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03B2" w14:textId="77777777" w:rsidR="007A31B3" w:rsidRPr="004B5D05" w:rsidRDefault="007A31B3" w:rsidP="00DD2DEE">
      <w:pPr>
        <w:rPr>
          <w:rFonts w:hint="default"/>
          <w:lang w:eastAsia="ja-JP"/>
        </w:rPr>
      </w:pPr>
      <w:bookmarkStart w:id="0" w:name="_GoBack"/>
      <w:bookmarkEnd w:id="0"/>
      <w:r w:rsidRPr="004B5D05">
        <w:rPr>
          <w:lang w:eastAsia="ja-JP"/>
        </w:rPr>
        <w:t>様式第</w:t>
      </w:r>
      <w:r w:rsidR="00881161" w:rsidRPr="004B5D05">
        <w:rPr>
          <w:lang w:eastAsia="ja-JP"/>
        </w:rPr>
        <w:t>２</w:t>
      </w:r>
      <w:r w:rsidRPr="004B5D05">
        <w:rPr>
          <w:lang w:eastAsia="ja-JP"/>
        </w:rPr>
        <w:t>号（第</w:t>
      </w:r>
      <w:r w:rsidR="00881161" w:rsidRPr="004B5D05">
        <w:rPr>
          <w:lang w:eastAsia="ja-JP"/>
        </w:rPr>
        <w:t>７</w:t>
      </w:r>
      <w:r w:rsidRPr="004B5D05">
        <w:rPr>
          <w:lang w:eastAsia="ja-JP"/>
        </w:rPr>
        <w:t>条関係）</w:t>
      </w:r>
    </w:p>
    <w:p w14:paraId="128C98DC" w14:textId="77777777" w:rsidR="007A31B3" w:rsidRPr="004B5D05" w:rsidRDefault="007A31B3" w:rsidP="007A31B3">
      <w:pPr>
        <w:jc w:val="center"/>
        <w:rPr>
          <w:rFonts w:hint="default"/>
          <w:lang w:eastAsia="ja-JP"/>
        </w:rPr>
      </w:pPr>
      <w:r w:rsidRPr="004B5D05">
        <w:rPr>
          <w:lang w:eastAsia="ja-JP"/>
        </w:rPr>
        <w:t>中小企業振興資金融資制度補助金交付請求書</w:t>
      </w:r>
    </w:p>
    <w:p w14:paraId="36D0F78E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09B5CEF1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1ED0AA8D" w14:textId="77777777" w:rsidR="007A31B3" w:rsidRPr="004B5D05" w:rsidRDefault="007A31B3" w:rsidP="007A31B3">
      <w:pPr>
        <w:jc w:val="center"/>
        <w:rPr>
          <w:rFonts w:hint="default"/>
          <w:u w:val="single"/>
          <w:lang w:eastAsia="ja-JP"/>
        </w:rPr>
      </w:pPr>
      <w:r w:rsidRPr="004B5D05">
        <w:rPr>
          <w:u w:val="single"/>
          <w:lang w:eastAsia="ja-JP"/>
        </w:rPr>
        <w:t>金　　　　　　　　　　　円</w:t>
      </w:r>
    </w:p>
    <w:p w14:paraId="462BA323" w14:textId="77777777" w:rsidR="007A31B3" w:rsidRPr="004B5D05" w:rsidRDefault="007A31B3" w:rsidP="007A31B3">
      <w:pPr>
        <w:rPr>
          <w:rFonts w:hint="default"/>
          <w:lang w:eastAsia="ja-JP"/>
        </w:rPr>
      </w:pPr>
    </w:p>
    <w:p w14:paraId="131E4D3C" w14:textId="77777777" w:rsidR="007A31B3" w:rsidRPr="004B5D05" w:rsidRDefault="007A31B3" w:rsidP="007A31B3">
      <w:pPr>
        <w:ind w:firstLineChars="1200" w:firstLine="2880"/>
        <w:rPr>
          <w:rFonts w:hint="default"/>
          <w:lang w:eastAsia="ja-JP"/>
        </w:rPr>
      </w:pPr>
      <w:r w:rsidRPr="004B5D05">
        <w:rPr>
          <w:lang w:eastAsia="ja-JP"/>
        </w:rPr>
        <w:t xml:space="preserve">内訳　　</w:t>
      </w:r>
      <w:r w:rsidRPr="004B5D05">
        <w:rPr>
          <w:u w:val="single"/>
          <w:lang w:eastAsia="ja-JP"/>
        </w:rPr>
        <w:t>保証料補助金　　　　　　　円</w:t>
      </w:r>
    </w:p>
    <w:p w14:paraId="0C85B045" w14:textId="77777777" w:rsidR="007A31B3" w:rsidRPr="004B5D05" w:rsidRDefault="007A31B3" w:rsidP="00DD2DEE">
      <w:pPr>
        <w:rPr>
          <w:rFonts w:hint="default"/>
          <w:u w:val="single"/>
          <w:lang w:eastAsia="ja-JP"/>
        </w:rPr>
      </w:pPr>
      <w:r w:rsidRPr="004B5D05">
        <w:rPr>
          <w:lang w:eastAsia="ja-JP"/>
        </w:rPr>
        <w:t xml:space="preserve">　　　　　　　　　　　　　　　　</w:t>
      </w:r>
      <w:r w:rsidRPr="004B5D05">
        <w:rPr>
          <w:u w:val="single"/>
          <w:lang w:eastAsia="ja-JP"/>
        </w:rPr>
        <w:t>利子補給金　　　　　　　　円</w:t>
      </w:r>
    </w:p>
    <w:p w14:paraId="7FC806C0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37B80317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295B4F44" w14:textId="77777777" w:rsidR="007A31B3" w:rsidRPr="004B5D05" w:rsidRDefault="007A31B3" w:rsidP="00DD2DEE">
      <w:pPr>
        <w:rPr>
          <w:rFonts w:hint="default"/>
          <w:lang w:eastAsia="ja-JP"/>
        </w:rPr>
      </w:pPr>
      <w:r w:rsidRPr="004B5D05">
        <w:rPr>
          <w:lang w:eastAsia="ja-JP"/>
        </w:rPr>
        <w:t>上記のとおり請求します。</w:t>
      </w:r>
    </w:p>
    <w:p w14:paraId="2EFCA93D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2DF55237" w14:textId="77777777" w:rsidR="007A31B3" w:rsidRPr="004B5D05" w:rsidRDefault="007A31B3" w:rsidP="007A31B3">
      <w:pPr>
        <w:jc w:val="right"/>
        <w:rPr>
          <w:rFonts w:hint="default"/>
          <w:lang w:eastAsia="ja-JP"/>
        </w:rPr>
      </w:pPr>
      <w:r w:rsidRPr="004B5D05">
        <w:rPr>
          <w:lang w:eastAsia="ja-JP"/>
        </w:rPr>
        <w:t>年　　月　　日</w:t>
      </w:r>
    </w:p>
    <w:p w14:paraId="375FE5A4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74F9A05D" w14:textId="77777777" w:rsidR="007A31B3" w:rsidRPr="004B5D05" w:rsidRDefault="007A31B3" w:rsidP="00DD2DEE">
      <w:pPr>
        <w:rPr>
          <w:rFonts w:hint="default"/>
          <w:lang w:eastAsia="ja-JP"/>
        </w:rPr>
      </w:pPr>
      <w:r w:rsidRPr="004B5D05">
        <w:rPr>
          <w:lang w:eastAsia="ja-JP"/>
        </w:rPr>
        <w:t xml:space="preserve">上島町長　　</w:t>
      </w:r>
    </w:p>
    <w:p w14:paraId="2789FD2F" w14:textId="77777777" w:rsidR="007A31B3" w:rsidRPr="004B5D05" w:rsidRDefault="007A31B3" w:rsidP="00DD2DEE">
      <w:pPr>
        <w:rPr>
          <w:rFonts w:hint="default"/>
          <w:lang w:eastAsia="ja-JP"/>
        </w:rPr>
      </w:pPr>
    </w:p>
    <w:p w14:paraId="73C2AF0A" w14:textId="77777777" w:rsidR="007A31B3" w:rsidRPr="004B5D05" w:rsidRDefault="007A31B3" w:rsidP="007A31B3">
      <w:pPr>
        <w:ind w:firstLineChars="1600" w:firstLine="3840"/>
        <w:rPr>
          <w:rFonts w:hint="default"/>
          <w:lang w:eastAsia="ja-JP"/>
        </w:rPr>
      </w:pPr>
      <w:r w:rsidRPr="004B5D05">
        <w:rPr>
          <w:lang w:eastAsia="ja-JP"/>
        </w:rPr>
        <w:t>（住所）</w:t>
      </w:r>
    </w:p>
    <w:p w14:paraId="0EC210F7" w14:textId="77777777" w:rsidR="007A31B3" w:rsidRPr="004B5D05" w:rsidRDefault="007A31B3" w:rsidP="007A31B3">
      <w:pPr>
        <w:ind w:firstLineChars="1600" w:firstLine="3840"/>
        <w:rPr>
          <w:rFonts w:hint="default"/>
          <w:lang w:eastAsia="ja-JP"/>
        </w:rPr>
      </w:pPr>
      <w:r w:rsidRPr="004B5D05">
        <w:rPr>
          <w:lang w:eastAsia="ja-JP"/>
        </w:rPr>
        <w:t>（氏名）</w:t>
      </w:r>
    </w:p>
    <w:p w14:paraId="461190CC" w14:textId="77777777" w:rsidR="007A31B3" w:rsidRPr="004B5D05" w:rsidRDefault="007A31B3" w:rsidP="00DD2DEE">
      <w:pPr>
        <w:rPr>
          <w:rFonts w:hint="default"/>
          <w:lang w:eastAsia="ja-JP"/>
        </w:rPr>
      </w:pPr>
    </w:p>
    <w:tbl>
      <w:tblPr>
        <w:tblpPr w:leftFromText="142" w:rightFromText="142" w:vertAnchor="text" w:tblpX="16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5925"/>
      </w:tblGrid>
      <w:tr w:rsidR="004B5D05" w:rsidRPr="004B5D05" w14:paraId="78FD6196" w14:textId="77777777" w:rsidTr="007A31B3">
        <w:trPr>
          <w:trHeight w:val="570"/>
        </w:trPr>
        <w:tc>
          <w:tcPr>
            <w:tcW w:w="2505" w:type="dxa"/>
          </w:tcPr>
          <w:p w14:paraId="2AECBD60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金融機関名</w:t>
            </w:r>
          </w:p>
        </w:tc>
        <w:tc>
          <w:tcPr>
            <w:tcW w:w="5925" w:type="dxa"/>
          </w:tcPr>
          <w:p w14:paraId="5729C87E" w14:textId="77777777" w:rsidR="007A31B3" w:rsidRPr="004B5D05" w:rsidRDefault="007A31B3" w:rsidP="007A31B3">
            <w:pPr>
              <w:rPr>
                <w:rFonts w:hint="default"/>
                <w:lang w:eastAsia="ja-JP"/>
              </w:rPr>
            </w:pPr>
          </w:p>
        </w:tc>
      </w:tr>
      <w:tr w:rsidR="004B5D05" w:rsidRPr="004B5D05" w14:paraId="46504010" w14:textId="77777777" w:rsidTr="007A31B3">
        <w:trPr>
          <w:trHeight w:val="600"/>
        </w:trPr>
        <w:tc>
          <w:tcPr>
            <w:tcW w:w="2505" w:type="dxa"/>
          </w:tcPr>
          <w:p w14:paraId="2B95B333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口座種目</w:t>
            </w:r>
          </w:p>
        </w:tc>
        <w:tc>
          <w:tcPr>
            <w:tcW w:w="5925" w:type="dxa"/>
          </w:tcPr>
          <w:p w14:paraId="2908812C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普　通　・　当　座</w:t>
            </w:r>
          </w:p>
        </w:tc>
      </w:tr>
      <w:tr w:rsidR="004B5D05" w:rsidRPr="004B5D05" w14:paraId="4582E5C7" w14:textId="77777777" w:rsidTr="007A31B3">
        <w:trPr>
          <w:trHeight w:val="630"/>
        </w:trPr>
        <w:tc>
          <w:tcPr>
            <w:tcW w:w="2505" w:type="dxa"/>
          </w:tcPr>
          <w:p w14:paraId="0FB67FCE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口座番号</w:t>
            </w:r>
          </w:p>
        </w:tc>
        <w:tc>
          <w:tcPr>
            <w:tcW w:w="5925" w:type="dxa"/>
          </w:tcPr>
          <w:p w14:paraId="6751BB14" w14:textId="77777777" w:rsidR="007A31B3" w:rsidRPr="004B5D05" w:rsidRDefault="007A31B3" w:rsidP="007A31B3">
            <w:pPr>
              <w:rPr>
                <w:rFonts w:hint="default"/>
                <w:lang w:eastAsia="ja-JP"/>
              </w:rPr>
            </w:pPr>
          </w:p>
        </w:tc>
      </w:tr>
      <w:tr w:rsidR="004B5D05" w:rsidRPr="004B5D05" w14:paraId="5849AFDD" w14:textId="77777777" w:rsidTr="007A31B3">
        <w:trPr>
          <w:trHeight w:val="1423"/>
        </w:trPr>
        <w:tc>
          <w:tcPr>
            <w:tcW w:w="2505" w:type="dxa"/>
          </w:tcPr>
          <w:p w14:paraId="49B5D244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（ふりがな）</w:t>
            </w:r>
          </w:p>
          <w:p w14:paraId="5F5065C6" w14:textId="77777777" w:rsidR="007A31B3" w:rsidRPr="004B5D05" w:rsidRDefault="007A31B3" w:rsidP="007A31B3">
            <w:pPr>
              <w:jc w:val="center"/>
              <w:rPr>
                <w:rFonts w:hint="default"/>
                <w:lang w:eastAsia="ja-JP"/>
              </w:rPr>
            </w:pPr>
            <w:r w:rsidRPr="004B5D05">
              <w:rPr>
                <w:lang w:eastAsia="ja-JP"/>
              </w:rPr>
              <w:t>口座名義</w:t>
            </w:r>
          </w:p>
        </w:tc>
        <w:tc>
          <w:tcPr>
            <w:tcW w:w="5925" w:type="dxa"/>
          </w:tcPr>
          <w:p w14:paraId="2A5D4C6D" w14:textId="77777777" w:rsidR="007A31B3" w:rsidRPr="004B5D05" w:rsidRDefault="007A31B3" w:rsidP="007A31B3">
            <w:pPr>
              <w:rPr>
                <w:rFonts w:hint="default"/>
                <w:lang w:eastAsia="ja-JP"/>
              </w:rPr>
            </w:pPr>
          </w:p>
        </w:tc>
      </w:tr>
    </w:tbl>
    <w:p w14:paraId="1DEC88F4" w14:textId="77777777" w:rsidR="007A31B3" w:rsidRPr="004B5D05" w:rsidRDefault="007A31B3" w:rsidP="00DD2DEE">
      <w:pPr>
        <w:rPr>
          <w:rFonts w:hint="default"/>
          <w:lang w:eastAsia="ja-JP"/>
        </w:rPr>
      </w:pPr>
      <w:r w:rsidRPr="004B5D05">
        <w:rPr>
          <w:lang w:eastAsia="ja-JP"/>
        </w:rPr>
        <w:t>送金先</w:t>
      </w:r>
    </w:p>
    <w:sectPr w:rsidR="007A31B3" w:rsidRPr="004B5D05" w:rsidSect="00A56906">
      <w:headerReference w:type="default" r:id="rId7"/>
      <w:footerReference w:type="default" r:id="rId8"/>
      <w:pgSz w:w="11907" w:h="16839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A5D06" w14:textId="77777777" w:rsidR="004B0CC6" w:rsidRDefault="004B0CC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2541C70" w14:textId="77777777" w:rsidR="004B0CC6" w:rsidRDefault="004B0CC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7503" w14:textId="11E2670B" w:rsidR="004B0CC6" w:rsidRDefault="004B0CC6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60444E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60444E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D9F8" w14:textId="77777777" w:rsidR="004B0CC6" w:rsidRDefault="004B0CC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F11A54E" w14:textId="77777777" w:rsidR="004B0CC6" w:rsidRDefault="004B0CC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675E" w14:textId="77777777" w:rsidR="004B0CC6" w:rsidRDefault="004B0CC6" w:rsidP="004021F9">
    <w:pPr>
      <w:ind w:right="1120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0249"/>
    <w:multiLevelType w:val="hybridMultilevel"/>
    <w:tmpl w:val="C59C7388"/>
    <w:lvl w:ilvl="0" w:tplc="E4B8F8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3D"/>
    <w:rsid w:val="00020750"/>
    <w:rsid w:val="000834D6"/>
    <w:rsid w:val="0013253C"/>
    <w:rsid w:val="001868A9"/>
    <w:rsid w:val="00223648"/>
    <w:rsid w:val="002B3913"/>
    <w:rsid w:val="003239EE"/>
    <w:rsid w:val="004021F9"/>
    <w:rsid w:val="00465322"/>
    <w:rsid w:val="00495E66"/>
    <w:rsid w:val="004B0CC6"/>
    <w:rsid w:val="004B5D05"/>
    <w:rsid w:val="004F2DC4"/>
    <w:rsid w:val="00564E48"/>
    <w:rsid w:val="00593EB3"/>
    <w:rsid w:val="0060444E"/>
    <w:rsid w:val="00681B52"/>
    <w:rsid w:val="006F27DA"/>
    <w:rsid w:val="0077219F"/>
    <w:rsid w:val="007A31B3"/>
    <w:rsid w:val="007E4BB1"/>
    <w:rsid w:val="00881161"/>
    <w:rsid w:val="008D04DB"/>
    <w:rsid w:val="008D49D7"/>
    <w:rsid w:val="00915AD5"/>
    <w:rsid w:val="00924620"/>
    <w:rsid w:val="0094233D"/>
    <w:rsid w:val="00984B7E"/>
    <w:rsid w:val="00A240F6"/>
    <w:rsid w:val="00A56906"/>
    <w:rsid w:val="00AF7B9E"/>
    <w:rsid w:val="00D27F8D"/>
    <w:rsid w:val="00DD2DEE"/>
    <w:rsid w:val="00E47AF6"/>
    <w:rsid w:val="00EA0611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49DD3"/>
  <w15:docId w15:val="{D2EF6023-053A-4242-A811-9B55211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40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F9"/>
  </w:style>
  <w:style w:type="paragraph" w:styleId="a5">
    <w:name w:val="footer"/>
    <w:basedOn w:val="a"/>
    <w:link w:val="a6"/>
    <w:uiPriority w:val="99"/>
    <w:unhideWhenUsed/>
    <w:rsid w:val="0040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F9"/>
  </w:style>
  <w:style w:type="paragraph" w:styleId="a7">
    <w:name w:val="Balloon Text"/>
    <w:basedOn w:val="a"/>
    <w:link w:val="a8"/>
    <w:uiPriority w:val="99"/>
    <w:semiHidden/>
    <w:unhideWhenUsed/>
    <w:rsid w:val="00495E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E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F2DC4"/>
    <w:pPr>
      <w:jc w:val="center"/>
    </w:pPr>
    <w:rPr>
      <w:rFonts w:hint="default"/>
      <w:color w:val="000000"/>
      <w:lang w:eastAsia="ja-JP"/>
    </w:rPr>
  </w:style>
  <w:style w:type="character" w:customStyle="1" w:styleId="aa">
    <w:name w:val="記 (文字)"/>
    <w:basedOn w:val="a0"/>
    <w:link w:val="a9"/>
    <w:uiPriority w:val="99"/>
    <w:rsid w:val="004F2DC4"/>
    <w:rPr>
      <w:color w:val="000000"/>
      <w:lang w:eastAsia="ja-JP"/>
    </w:rPr>
  </w:style>
  <w:style w:type="paragraph" w:styleId="ab">
    <w:name w:val="Closing"/>
    <w:basedOn w:val="a"/>
    <w:link w:val="ac"/>
    <w:uiPriority w:val="99"/>
    <w:unhideWhenUsed/>
    <w:rsid w:val="004F2DC4"/>
    <w:pPr>
      <w:jc w:val="right"/>
    </w:pPr>
    <w:rPr>
      <w:rFonts w:hint="default"/>
      <w:color w:val="000000"/>
      <w:lang w:eastAsia="ja-JP"/>
    </w:rPr>
  </w:style>
  <w:style w:type="character" w:customStyle="1" w:styleId="ac">
    <w:name w:val="結語 (文字)"/>
    <w:basedOn w:val="a0"/>
    <w:link w:val="ab"/>
    <w:uiPriority w:val="99"/>
    <w:rsid w:val="004F2DC4"/>
    <w:rPr>
      <w:color w:val="000000"/>
      <w:lang w:eastAsia="ja-JP"/>
    </w:rPr>
  </w:style>
  <w:style w:type="character" w:styleId="ad">
    <w:name w:val="annotation reference"/>
    <w:basedOn w:val="a0"/>
    <w:uiPriority w:val="99"/>
    <w:semiHidden/>
    <w:unhideWhenUsed/>
    <w:rsid w:val="007E4B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4BB1"/>
  </w:style>
  <w:style w:type="character" w:customStyle="1" w:styleId="af">
    <w:name w:val="コメント文字列 (文字)"/>
    <w:basedOn w:val="a0"/>
    <w:link w:val="ae"/>
    <w:uiPriority w:val="99"/>
    <w:semiHidden/>
    <w:rsid w:val="007E4BB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B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4BB1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1868A9"/>
  </w:style>
  <w:style w:type="character" w:customStyle="1" w:styleId="af3">
    <w:name w:val="日付 (文字)"/>
    <w:basedOn w:val="a0"/>
    <w:link w:val="af2"/>
    <w:uiPriority w:val="99"/>
    <w:semiHidden/>
    <w:rsid w:val="0018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小林 宣貴</cp:lastModifiedBy>
  <cp:revision>6</cp:revision>
  <cp:lastPrinted>2022-04-19T23:03:00Z</cp:lastPrinted>
  <dcterms:created xsi:type="dcterms:W3CDTF">2022-04-19T22:49:00Z</dcterms:created>
  <dcterms:modified xsi:type="dcterms:W3CDTF">2022-04-26T02:49:00Z</dcterms:modified>
</cp:coreProperties>
</file>